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6B" w:rsidRDefault="00B03060" w:rsidP="006D436B">
      <w:pPr>
        <w:pStyle w:val="Title"/>
        <w:jc w:val="center"/>
      </w:pPr>
      <w:r w:rsidRPr="00B03060">
        <w:t xml:space="preserve">UQ Sustainability Week </w:t>
      </w:r>
      <w:r w:rsidR="006D436B">
        <w:t xml:space="preserve">– </w:t>
      </w:r>
    </w:p>
    <w:p w:rsidR="00B03060" w:rsidRDefault="00B03060" w:rsidP="006D436B">
      <w:pPr>
        <w:pStyle w:val="Title"/>
        <w:jc w:val="center"/>
      </w:pPr>
      <w:r w:rsidRPr="00B03060">
        <w:t>SMI Photo Competition 201</w:t>
      </w:r>
      <w:r w:rsidR="007A4066">
        <w:t>8</w:t>
      </w:r>
    </w:p>
    <w:tbl>
      <w:tblPr>
        <w:tblStyle w:val="TableGrid"/>
        <w:tblW w:w="0" w:type="auto"/>
        <w:tblLook w:val="04A0" w:firstRow="1" w:lastRow="0" w:firstColumn="1" w:lastColumn="0" w:noHBand="0" w:noVBand="1"/>
      </w:tblPr>
      <w:tblGrid>
        <w:gridCol w:w="2254"/>
        <w:gridCol w:w="6672"/>
      </w:tblGrid>
      <w:tr w:rsidR="002155D2" w:rsidTr="00C14C26">
        <w:trPr>
          <w:trHeight w:val="283"/>
        </w:trPr>
        <w:tc>
          <w:tcPr>
            <w:tcW w:w="8926" w:type="dxa"/>
            <w:gridSpan w:val="2"/>
            <w:shd w:val="clear" w:color="auto" w:fill="AE7B13"/>
          </w:tcPr>
          <w:p w:rsidR="002155D2" w:rsidRPr="002155D2" w:rsidRDefault="002155D2" w:rsidP="002155D2">
            <w:pPr>
              <w:rPr>
                <w:b/>
              </w:rPr>
            </w:pPr>
            <w:r w:rsidRPr="002155D2">
              <w:rPr>
                <w:b/>
              </w:rPr>
              <w:t>Contact details of entrant</w:t>
            </w:r>
          </w:p>
        </w:tc>
      </w:tr>
      <w:tr w:rsidR="002155D2" w:rsidTr="002155D2">
        <w:trPr>
          <w:trHeight w:val="397"/>
        </w:trPr>
        <w:tc>
          <w:tcPr>
            <w:tcW w:w="2254" w:type="dxa"/>
          </w:tcPr>
          <w:p w:rsidR="002155D2" w:rsidRDefault="002155D2" w:rsidP="002155D2">
            <w:r>
              <w:t>First Name</w:t>
            </w:r>
          </w:p>
        </w:tc>
        <w:tc>
          <w:tcPr>
            <w:tcW w:w="6672" w:type="dxa"/>
          </w:tcPr>
          <w:p w:rsidR="002155D2" w:rsidRDefault="002155D2" w:rsidP="002155D2"/>
        </w:tc>
      </w:tr>
      <w:tr w:rsidR="002155D2" w:rsidTr="002155D2">
        <w:trPr>
          <w:trHeight w:val="397"/>
        </w:trPr>
        <w:tc>
          <w:tcPr>
            <w:tcW w:w="2254" w:type="dxa"/>
          </w:tcPr>
          <w:p w:rsidR="002155D2" w:rsidRDefault="002155D2" w:rsidP="002155D2">
            <w:r>
              <w:t>Surname</w:t>
            </w:r>
          </w:p>
        </w:tc>
        <w:tc>
          <w:tcPr>
            <w:tcW w:w="6672" w:type="dxa"/>
          </w:tcPr>
          <w:p w:rsidR="002155D2" w:rsidRDefault="002155D2" w:rsidP="002155D2"/>
        </w:tc>
      </w:tr>
      <w:tr w:rsidR="002155D2" w:rsidTr="002155D2">
        <w:trPr>
          <w:trHeight w:val="397"/>
        </w:trPr>
        <w:tc>
          <w:tcPr>
            <w:tcW w:w="2254" w:type="dxa"/>
          </w:tcPr>
          <w:p w:rsidR="002155D2" w:rsidRDefault="002155D2" w:rsidP="002155D2">
            <w:r>
              <w:t>Email address</w:t>
            </w:r>
          </w:p>
        </w:tc>
        <w:tc>
          <w:tcPr>
            <w:tcW w:w="6672" w:type="dxa"/>
          </w:tcPr>
          <w:p w:rsidR="002155D2" w:rsidRDefault="002155D2" w:rsidP="002155D2"/>
        </w:tc>
      </w:tr>
      <w:tr w:rsidR="002155D2" w:rsidTr="002155D2">
        <w:trPr>
          <w:trHeight w:val="397"/>
        </w:trPr>
        <w:tc>
          <w:tcPr>
            <w:tcW w:w="2254" w:type="dxa"/>
          </w:tcPr>
          <w:p w:rsidR="002155D2" w:rsidRDefault="002155D2" w:rsidP="002155D2">
            <w:r>
              <w:t>Contact number</w:t>
            </w:r>
          </w:p>
        </w:tc>
        <w:tc>
          <w:tcPr>
            <w:tcW w:w="6672" w:type="dxa"/>
          </w:tcPr>
          <w:p w:rsidR="002155D2" w:rsidRDefault="002155D2" w:rsidP="002155D2"/>
        </w:tc>
      </w:tr>
      <w:tr w:rsidR="002155D2" w:rsidTr="00343D8C">
        <w:trPr>
          <w:trHeight w:val="283"/>
        </w:trPr>
        <w:tc>
          <w:tcPr>
            <w:tcW w:w="8926" w:type="dxa"/>
            <w:gridSpan w:val="2"/>
            <w:shd w:val="clear" w:color="auto" w:fill="AE7B13"/>
          </w:tcPr>
          <w:p w:rsidR="002155D2" w:rsidRPr="002155D2" w:rsidRDefault="002155D2" w:rsidP="002155D2">
            <w:pPr>
              <w:rPr>
                <w:b/>
              </w:rPr>
            </w:pPr>
            <w:r w:rsidRPr="002155D2">
              <w:rPr>
                <w:b/>
              </w:rPr>
              <w:t>Photo 1</w:t>
            </w:r>
          </w:p>
        </w:tc>
      </w:tr>
      <w:tr w:rsidR="002155D2" w:rsidTr="002155D2">
        <w:trPr>
          <w:trHeight w:val="397"/>
        </w:trPr>
        <w:tc>
          <w:tcPr>
            <w:tcW w:w="2254" w:type="dxa"/>
          </w:tcPr>
          <w:p w:rsidR="002155D2" w:rsidRDefault="002155D2" w:rsidP="002155D2">
            <w:r>
              <w:t>Image reference</w:t>
            </w:r>
          </w:p>
        </w:tc>
        <w:tc>
          <w:tcPr>
            <w:tcW w:w="6672" w:type="dxa"/>
          </w:tcPr>
          <w:p w:rsidR="002155D2" w:rsidRDefault="002155D2" w:rsidP="002155D2"/>
        </w:tc>
      </w:tr>
      <w:tr w:rsidR="002155D2" w:rsidTr="002155D2">
        <w:trPr>
          <w:trHeight w:val="397"/>
        </w:trPr>
        <w:tc>
          <w:tcPr>
            <w:tcW w:w="2254" w:type="dxa"/>
          </w:tcPr>
          <w:p w:rsidR="002155D2" w:rsidRDefault="002155D2" w:rsidP="002155D2">
            <w:r>
              <w:t xml:space="preserve">Where </w:t>
            </w:r>
            <w:proofErr w:type="gramStart"/>
            <w:r>
              <w:t>was the image taken</w:t>
            </w:r>
            <w:proofErr w:type="gramEnd"/>
            <w:r>
              <w:t>?</w:t>
            </w:r>
          </w:p>
        </w:tc>
        <w:tc>
          <w:tcPr>
            <w:tcW w:w="6672" w:type="dxa"/>
          </w:tcPr>
          <w:p w:rsidR="002155D2" w:rsidRDefault="002155D2" w:rsidP="002155D2"/>
        </w:tc>
      </w:tr>
      <w:tr w:rsidR="002155D2" w:rsidTr="002155D2">
        <w:trPr>
          <w:trHeight w:val="397"/>
        </w:trPr>
        <w:tc>
          <w:tcPr>
            <w:tcW w:w="2254" w:type="dxa"/>
          </w:tcPr>
          <w:p w:rsidR="002155D2" w:rsidRDefault="002155D2" w:rsidP="002155D2">
            <w:r>
              <w:t xml:space="preserve">When </w:t>
            </w:r>
            <w:proofErr w:type="gramStart"/>
            <w:r>
              <w:t>was the image taken</w:t>
            </w:r>
            <w:proofErr w:type="gramEnd"/>
            <w:r>
              <w:t>?</w:t>
            </w:r>
          </w:p>
        </w:tc>
        <w:tc>
          <w:tcPr>
            <w:tcW w:w="6672" w:type="dxa"/>
          </w:tcPr>
          <w:p w:rsidR="002155D2" w:rsidRDefault="002155D2" w:rsidP="002155D2"/>
        </w:tc>
      </w:tr>
      <w:tr w:rsidR="002155D2" w:rsidTr="002155D2">
        <w:trPr>
          <w:trHeight w:val="397"/>
        </w:trPr>
        <w:tc>
          <w:tcPr>
            <w:tcW w:w="2254" w:type="dxa"/>
          </w:tcPr>
          <w:p w:rsidR="002155D2" w:rsidRDefault="002155D2" w:rsidP="002155D2">
            <w:r>
              <w:t>Caption (max 200 words)</w:t>
            </w:r>
          </w:p>
        </w:tc>
        <w:tc>
          <w:tcPr>
            <w:tcW w:w="6672" w:type="dxa"/>
          </w:tcPr>
          <w:p w:rsidR="002155D2" w:rsidRDefault="002155D2" w:rsidP="002155D2"/>
        </w:tc>
      </w:tr>
      <w:tr w:rsidR="005B5F98" w:rsidTr="00075300">
        <w:trPr>
          <w:trHeight w:val="397"/>
        </w:trPr>
        <w:tc>
          <w:tcPr>
            <w:tcW w:w="8926" w:type="dxa"/>
            <w:gridSpan w:val="2"/>
          </w:tcPr>
          <w:p w:rsidR="005B5F98" w:rsidRDefault="005B5F98" w:rsidP="002155D2">
            <w:r>
              <w:t>Additional information (optional)</w:t>
            </w:r>
          </w:p>
        </w:tc>
      </w:tr>
      <w:tr w:rsidR="002155D2" w:rsidTr="00F0163A">
        <w:trPr>
          <w:trHeight w:val="283"/>
        </w:trPr>
        <w:tc>
          <w:tcPr>
            <w:tcW w:w="8926" w:type="dxa"/>
            <w:gridSpan w:val="2"/>
            <w:shd w:val="clear" w:color="auto" w:fill="AE7B13"/>
          </w:tcPr>
          <w:p w:rsidR="002155D2" w:rsidRPr="002155D2" w:rsidRDefault="002155D2" w:rsidP="002155D2">
            <w:pPr>
              <w:rPr>
                <w:b/>
              </w:rPr>
            </w:pPr>
            <w:r w:rsidRPr="002155D2">
              <w:rPr>
                <w:b/>
              </w:rPr>
              <w:t>Photo 2 (optional)</w:t>
            </w:r>
          </w:p>
        </w:tc>
      </w:tr>
      <w:tr w:rsidR="002155D2" w:rsidTr="002155D2">
        <w:trPr>
          <w:trHeight w:val="397"/>
        </w:trPr>
        <w:tc>
          <w:tcPr>
            <w:tcW w:w="2254" w:type="dxa"/>
          </w:tcPr>
          <w:p w:rsidR="002155D2" w:rsidRDefault="002155D2" w:rsidP="002155D2">
            <w:r>
              <w:t>Image reference</w:t>
            </w:r>
          </w:p>
        </w:tc>
        <w:tc>
          <w:tcPr>
            <w:tcW w:w="6672" w:type="dxa"/>
          </w:tcPr>
          <w:p w:rsidR="002155D2" w:rsidRDefault="002155D2" w:rsidP="002155D2"/>
        </w:tc>
      </w:tr>
      <w:tr w:rsidR="002155D2" w:rsidTr="002155D2">
        <w:trPr>
          <w:trHeight w:val="397"/>
        </w:trPr>
        <w:tc>
          <w:tcPr>
            <w:tcW w:w="2254" w:type="dxa"/>
          </w:tcPr>
          <w:p w:rsidR="002155D2" w:rsidRDefault="002155D2" w:rsidP="002155D2">
            <w:r>
              <w:t xml:space="preserve">Where </w:t>
            </w:r>
            <w:proofErr w:type="gramStart"/>
            <w:r>
              <w:t>was the image taken</w:t>
            </w:r>
            <w:proofErr w:type="gramEnd"/>
            <w:r>
              <w:t>?</w:t>
            </w:r>
          </w:p>
        </w:tc>
        <w:tc>
          <w:tcPr>
            <w:tcW w:w="6672" w:type="dxa"/>
          </w:tcPr>
          <w:p w:rsidR="002155D2" w:rsidRDefault="002155D2" w:rsidP="002155D2"/>
        </w:tc>
      </w:tr>
      <w:tr w:rsidR="002155D2" w:rsidTr="002155D2">
        <w:trPr>
          <w:trHeight w:val="397"/>
        </w:trPr>
        <w:tc>
          <w:tcPr>
            <w:tcW w:w="2254" w:type="dxa"/>
          </w:tcPr>
          <w:p w:rsidR="002155D2" w:rsidRDefault="002155D2" w:rsidP="002155D2">
            <w:r>
              <w:t xml:space="preserve">When </w:t>
            </w:r>
            <w:proofErr w:type="gramStart"/>
            <w:r>
              <w:t>was the image taken</w:t>
            </w:r>
            <w:proofErr w:type="gramEnd"/>
            <w:r>
              <w:t>?</w:t>
            </w:r>
          </w:p>
        </w:tc>
        <w:tc>
          <w:tcPr>
            <w:tcW w:w="6672" w:type="dxa"/>
          </w:tcPr>
          <w:p w:rsidR="002155D2" w:rsidRDefault="002155D2" w:rsidP="002155D2"/>
        </w:tc>
      </w:tr>
      <w:tr w:rsidR="002155D2" w:rsidTr="002155D2">
        <w:trPr>
          <w:trHeight w:val="397"/>
        </w:trPr>
        <w:tc>
          <w:tcPr>
            <w:tcW w:w="2254" w:type="dxa"/>
          </w:tcPr>
          <w:p w:rsidR="002155D2" w:rsidRDefault="002155D2" w:rsidP="002155D2">
            <w:r>
              <w:t>Caption (max 200 words)</w:t>
            </w:r>
          </w:p>
        </w:tc>
        <w:tc>
          <w:tcPr>
            <w:tcW w:w="6672" w:type="dxa"/>
          </w:tcPr>
          <w:p w:rsidR="002155D2" w:rsidRDefault="002155D2" w:rsidP="002155D2"/>
        </w:tc>
      </w:tr>
      <w:tr w:rsidR="005B5F98" w:rsidTr="00A53E07">
        <w:trPr>
          <w:trHeight w:val="397"/>
        </w:trPr>
        <w:tc>
          <w:tcPr>
            <w:tcW w:w="8926" w:type="dxa"/>
            <w:gridSpan w:val="2"/>
          </w:tcPr>
          <w:p w:rsidR="005B5F98" w:rsidRDefault="005B5F98" w:rsidP="002155D2">
            <w:r>
              <w:t>Additional information (optional)</w:t>
            </w:r>
          </w:p>
        </w:tc>
      </w:tr>
      <w:tr w:rsidR="002155D2" w:rsidTr="00F31B90">
        <w:trPr>
          <w:trHeight w:val="283"/>
        </w:trPr>
        <w:tc>
          <w:tcPr>
            <w:tcW w:w="8926" w:type="dxa"/>
            <w:gridSpan w:val="2"/>
            <w:shd w:val="clear" w:color="auto" w:fill="AE7B13"/>
          </w:tcPr>
          <w:p w:rsidR="002155D2" w:rsidRDefault="002155D2" w:rsidP="002155D2"/>
        </w:tc>
      </w:tr>
      <w:tr w:rsidR="002155D2" w:rsidTr="002155D2">
        <w:trPr>
          <w:trHeight w:val="539"/>
        </w:trPr>
        <w:tc>
          <w:tcPr>
            <w:tcW w:w="8926" w:type="dxa"/>
            <w:gridSpan w:val="2"/>
          </w:tcPr>
          <w:p w:rsidR="002155D2" w:rsidRDefault="002155D2" w:rsidP="002155D2">
            <w:r>
              <w:t>I confirm I am :</w:t>
            </w:r>
          </w:p>
          <w:p w:rsidR="002155D2" w:rsidRDefault="002155D2" w:rsidP="002155D2">
            <w:r>
              <w:t>•</w:t>
            </w:r>
            <w:r>
              <w:tab/>
              <w:t>18 years old or older on the competition opening day (</w:t>
            </w:r>
            <w:r w:rsidR="007A4066">
              <w:t>2</w:t>
            </w:r>
            <w:r w:rsidR="007B32A8">
              <w:t xml:space="preserve"> July</w:t>
            </w:r>
            <w:r>
              <w:t xml:space="preserve"> 201</w:t>
            </w:r>
            <w:r w:rsidR="007A4066">
              <w:t>8</w:t>
            </w:r>
            <w:r>
              <w:t>)</w:t>
            </w:r>
          </w:p>
          <w:p w:rsidR="002155D2" w:rsidRDefault="002155D2" w:rsidP="002155D2">
            <w:r>
              <w:t>•</w:t>
            </w:r>
            <w:r>
              <w:tab/>
              <w:t>I agree to the Terms &amp; Conditions set out in the following pages</w:t>
            </w:r>
          </w:p>
        </w:tc>
      </w:tr>
      <w:tr w:rsidR="002155D2" w:rsidTr="002155D2">
        <w:trPr>
          <w:trHeight w:val="539"/>
        </w:trPr>
        <w:tc>
          <w:tcPr>
            <w:tcW w:w="2254" w:type="dxa"/>
          </w:tcPr>
          <w:p w:rsidR="002155D2" w:rsidRDefault="002155D2" w:rsidP="002155D2">
            <w:r>
              <w:t>Signature</w:t>
            </w:r>
          </w:p>
        </w:tc>
        <w:tc>
          <w:tcPr>
            <w:tcW w:w="6672" w:type="dxa"/>
          </w:tcPr>
          <w:p w:rsidR="002155D2" w:rsidRDefault="002155D2" w:rsidP="002155D2"/>
        </w:tc>
      </w:tr>
      <w:tr w:rsidR="002155D2" w:rsidTr="002155D2">
        <w:trPr>
          <w:trHeight w:val="539"/>
        </w:trPr>
        <w:tc>
          <w:tcPr>
            <w:tcW w:w="2254" w:type="dxa"/>
          </w:tcPr>
          <w:p w:rsidR="002155D2" w:rsidRDefault="002155D2" w:rsidP="002155D2">
            <w:r>
              <w:t>Date</w:t>
            </w:r>
          </w:p>
        </w:tc>
        <w:tc>
          <w:tcPr>
            <w:tcW w:w="6672" w:type="dxa"/>
          </w:tcPr>
          <w:p w:rsidR="002155D2" w:rsidRDefault="002155D2" w:rsidP="002155D2"/>
        </w:tc>
      </w:tr>
    </w:tbl>
    <w:p w:rsidR="002155D2" w:rsidRPr="002155D2" w:rsidRDefault="002155D2" w:rsidP="002155D2">
      <w:pPr>
        <w:jc w:val="center"/>
        <w:rPr>
          <w:b/>
        </w:rPr>
      </w:pPr>
      <w:r w:rsidRPr="002155D2">
        <w:rPr>
          <w:b/>
        </w:rPr>
        <w:t xml:space="preserve">Submit </w:t>
      </w:r>
      <w:r w:rsidR="005B5F98">
        <w:rPr>
          <w:b/>
        </w:rPr>
        <w:t xml:space="preserve">image/s and entry form </w:t>
      </w:r>
      <w:r w:rsidRPr="002155D2">
        <w:rPr>
          <w:b/>
        </w:rPr>
        <w:t xml:space="preserve">by 5pm on </w:t>
      </w:r>
      <w:r w:rsidR="00F44245">
        <w:rPr>
          <w:b/>
        </w:rPr>
        <w:t>Thursday 9</w:t>
      </w:r>
      <w:r w:rsidRPr="002155D2">
        <w:rPr>
          <w:b/>
        </w:rPr>
        <w:t xml:space="preserve"> August 201</w:t>
      </w:r>
      <w:r w:rsidR="007A4066">
        <w:rPr>
          <w:b/>
        </w:rPr>
        <w:t>8</w:t>
      </w:r>
      <w:r w:rsidRPr="002155D2">
        <w:rPr>
          <w:b/>
        </w:rPr>
        <w:t xml:space="preserve"> to </w:t>
      </w:r>
      <w:hyperlink r:id="rId7" w:history="1">
        <w:r w:rsidRPr="002155D2">
          <w:rPr>
            <w:rStyle w:val="Hyperlink"/>
            <w:b/>
          </w:rPr>
          <w:t>smi@uq.edu.au</w:t>
        </w:r>
      </w:hyperlink>
    </w:p>
    <w:p w:rsidR="002155D2" w:rsidRDefault="002155D2">
      <w:r>
        <w:br w:type="page"/>
      </w:r>
    </w:p>
    <w:p w:rsidR="003826A7" w:rsidRDefault="003826A7">
      <w:pPr>
        <w:rPr>
          <w:rFonts w:asciiTheme="majorHAnsi" w:eastAsiaTheme="majorEastAsia" w:hAnsiTheme="majorHAnsi" w:cstheme="majorBidi"/>
          <w:spacing w:val="-10"/>
          <w:kern w:val="28"/>
          <w:sz w:val="56"/>
          <w:szCs w:val="56"/>
        </w:rPr>
      </w:pPr>
      <w:r>
        <w:rPr>
          <w:noProof/>
          <w:lang w:eastAsia="en-AU"/>
        </w:rPr>
        <w:lastRenderedPageBreak/>
        <w:drawing>
          <wp:inline distT="0" distB="0" distL="0" distR="0" wp14:anchorId="2BBACA47" wp14:editId="1B11D56A">
            <wp:extent cx="5731510" cy="70993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099300"/>
                    </a:xfrm>
                    <a:prstGeom prst="rect">
                      <a:avLst/>
                    </a:prstGeom>
                  </pic:spPr>
                </pic:pic>
              </a:graphicData>
            </a:graphic>
          </wp:inline>
        </w:drawing>
      </w:r>
      <w:r>
        <w:br w:type="page"/>
      </w:r>
    </w:p>
    <w:p w:rsidR="002155D2" w:rsidRDefault="002155D2" w:rsidP="002155D2">
      <w:pPr>
        <w:pStyle w:val="Title"/>
        <w:jc w:val="center"/>
      </w:pPr>
      <w:r w:rsidRPr="00B03060">
        <w:lastRenderedPageBreak/>
        <w:t xml:space="preserve">UQ Sustainability Week </w:t>
      </w:r>
      <w:r>
        <w:t xml:space="preserve">– </w:t>
      </w:r>
    </w:p>
    <w:p w:rsidR="002155D2" w:rsidRDefault="002155D2" w:rsidP="002155D2">
      <w:pPr>
        <w:pStyle w:val="Title"/>
        <w:jc w:val="center"/>
      </w:pPr>
      <w:r w:rsidRPr="00B03060">
        <w:t>SMI Photo Competition 201</w:t>
      </w:r>
      <w:r w:rsidR="007A4066">
        <w:t>8</w:t>
      </w:r>
    </w:p>
    <w:p w:rsidR="006D436B" w:rsidRPr="006D436B" w:rsidRDefault="006D436B" w:rsidP="006D436B">
      <w:pPr>
        <w:pStyle w:val="Heading1"/>
      </w:pPr>
      <w:r>
        <w:t>Competition dates</w:t>
      </w:r>
    </w:p>
    <w:p w:rsidR="00B03060" w:rsidRDefault="00B03060" w:rsidP="00B03060">
      <w:r>
        <w:t xml:space="preserve">Entries </w:t>
      </w:r>
      <w:r w:rsidR="006D436B">
        <w:t xml:space="preserve">open at 9am on </w:t>
      </w:r>
      <w:r w:rsidR="007A4066">
        <w:t>2</w:t>
      </w:r>
      <w:r w:rsidR="005D1511">
        <w:t xml:space="preserve"> July</w:t>
      </w:r>
      <w:r w:rsidR="006D436B">
        <w:t xml:space="preserve"> 201</w:t>
      </w:r>
      <w:r w:rsidR="007A4066">
        <w:t>8</w:t>
      </w:r>
    </w:p>
    <w:p w:rsidR="00B03060" w:rsidRDefault="00B03060" w:rsidP="00B03060">
      <w:r>
        <w:t xml:space="preserve">Entries close 5pm on </w:t>
      </w:r>
      <w:r w:rsidR="00F44245">
        <w:t>Thursday 9</w:t>
      </w:r>
      <w:r w:rsidR="007A4066">
        <w:t xml:space="preserve"> August 2018</w:t>
      </w:r>
    </w:p>
    <w:p w:rsidR="00B03060" w:rsidRDefault="00B03060" w:rsidP="00B03060">
      <w:r>
        <w:t>SMI Photo Competition Winner</w:t>
      </w:r>
      <w:r w:rsidR="0045622E">
        <w:t>/</w:t>
      </w:r>
      <w:r>
        <w:t xml:space="preserve">s </w:t>
      </w:r>
      <w:proofErr w:type="gramStart"/>
      <w:r w:rsidR="006D436B">
        <w:t xml:space="preserve">will be </w:t>
      </w:r>
      <w:r>
        <w:t>announced</w:t>
      </w:r>
      <w:proofErr w:type="gramEnd"/>
      <w:r>
        <w:t xml:space="preserve"> </w:t>
      </w:r>
      <w:r w:rsidR="006D436B">
        <w:t xml:space="preserve">at 11am on </w:t>
      </w:r>
      <w:r w:rsidR="007A4066">
        <w:t>Thursday 23</w:t>
      </w:r>
      <w:r>
        <w:t xml:space="preserve"> August</w:t>
      </w:r>
      <w:r w:rsidR="006D436B">
        <w:t xml:space="preserve"> 201</w:t>
      </w:r>
      <w:r w:rsidR="00815CCC">
        <w:t>8</w:t>
      </w:r>
      <w:r w:rsidR="006D436B">
        <w:t>.  The winner</w:t>
      </w:r>
      <w:r w:rsidR="0045622E">
        <w:t>/s</w:t>
      </w:r>
      <w:r w:rsidR="006D436B">
        <w:t xml:space="preserve"> </w:t>
      </w:r>
      <w:proofErr w:type="gramStart"/>
      <w:r w:rsidR="006D436B">
        <w:t>will be contacted</w:t>
      </w:r>
      <w:proofErr w:type="gramEnd"/>
      <w:r w:rsidR="006D436B">
        <w:t xml:space="preserve"> that day and a notice will be printed in SMI This Week (local newsletter).  Where possible, a notice </w:t>
      </w:r>
      <w:proofErr w:type="gramStart"/>
      <w:r w:rsidR="006D436B">
        <w:t>will also be posted</w:t>
      </w:r>
      <w:proofErr w:type="gramEnd"/>
      <w:r w:rsidR="006D436B">
        <w:t xml:space="preserve"> to SMI’s </w:t>
      </w:r>
      <w:hyperlink r:id="rId9" w:history="1">
        <w:r w:rsidR="00800BFB">
          <w:rPr>
            <w:rStyle w:val="Hyperlink"/>
            <w:rFonts w:ascii="Trebuchet MS" w:hAnsi="Trebuchet MS"/>
            <w:color w:val="0000FF"/>
            <w:sz w:val="20"/>
            <w:szCs w:val="20"/>
          </w:rPr>
          <w:t>Facebook</w:t>
        </w:r>
      </w:hyperlink>
      <w:r w:rsidR="00800BFB">
        <w:t xml:space="preserve">, </w:t>
      </w:r>
      <w:hyperlink r:id="rId10" w:history="1">
        <w:r w:rsidR="00800BFB">
          <w:rPr>
            <w:rStyle w:val="Hyperlink"/>
            <w:rFonts w:ascii="Trebuchet MS" w:hAnsi="Trebuchet MS"/>
            <w:color w:val="0000FF"/>
            <w:sz w:val="20"/>
            <w:szCs w:val="20"/>
          </w:rPr>
          <w:t>Twitter</w:t>
        </w:r>
      </w:hyperlink>
      <w:r w:rsidR="00800BFB">
        <w:rPr>
          <w:rFonts w:ascii="Trebuchet MS" w:hAnsi="Trebuchet MS"/>
          <w:sz w:val="20"/>
          <w:szCs w:val="20"/>
        </w:rPr>
        <w:t xml:space="preserve"> </w:t>
      </w:r>
      <w:r w:rsidR="00800BFB">
        <w:rPr>
          <w:rFonts w:ascii="Trebuchet MS" w:hAnsi="Trebuchet MS"/>
          <w:color w:val="44546A"/>
          <w:sz w:val="20"/>
          <w:szCs w:val="20"/>
        </w:rPr>
        <w:t xml:space="preserve">and </w:t>
      </w:r>
      <w:hyperlink r:id="rId11" w:history="1">
        <w:r w:rsidR="00800BFB">
          <w:rPr>
            <w:rStyle w:val="Hyperlink"/>
            <w:rFonts w:ascii="Trebuchet MS" w:hAnsi="Trebuchet MS"/>
            <w:color w:val="0000FF"/>
            <w:sz w:val="20"/>
            <w:szCs w:val="20"/>
          </w:rPr>
          <w:t>LinkedIn</w:t>
        </w:r>
      </w:hyperlink>
      <w:r w:rsidR="00800BFB">
        <w:rPr>
          <w:rFonts w:ascii="Trebuchet MS" w:hAnsi="Trebuchet MS"/>
          <w:sz w:val="20"/>
          <w:szCs w:val="20"/>
        </w:rPr>
        <w:t xml:space="preserve"> </w:t>
      </w:r>
      <w:r w:rsidR="006D436B">
        <w:t>pages.</w:t>
      </w:r>
    </w:p>
    <w:p w:rsidR="006D436B" w:rsidRDefault="00B03060" w:rsidP="00B03060">
      <w:pPr>
        <w:rPr>
          <w:rStyle w:val="Heading1Char"/>
        </w:rPr>
      </w:pPr>
      <w:r w:rsidRPr="006D436B">
        <w:rPr>
          <w:rStyle w:val="Heading1Char"/>
        </w:rPr>
        <w:t>Prizes</w:t>
      </w:r>
    </w:p>
    <w:p w:rsidR="00B03060" w:rsidRDefault="00475777" w:rsidP="00B03060">
      <w:r>
        <w:t xml:space="preserve">The </w:t>
      </w:r>
      <w:r w:rsidR="0045622E">
        <w:t>winning image/s will be printed, mounted and displayed throughout the Sustainable Minerals Institute with acknowledgment to the photographer.</w:t>
      </w:r>
    </w:p>
    <w:p w:rsidR="006D436B" w:rsidRDefault="006D436B" w:rsidP="006D436B">
      <w:pPr>
        <w:pStyle w:val="Heading1"/>
      </w:pPr>
      <w:r>
        <w:t>Overview</w:t>
      </w:r>
    </w:p>
    <w:p w:rsidR="003A0BFD" w:rsidRDefault="00B00DCD" w:rsidP="00800BFB">
      <w:r>
        <w:t xml:space="preserve">SMI are </w:t>
      </w:r>
      <w:r w:rsidR="00800BFB">
        <w:t xml:space="preserve">encouraging contributions from </w:t>
      </w:r>
      <w:r w:rsidR="003A0BFD">
        <w:t xml:space="preserve">current </w:t>
      </w:r>
      <w:r w:rsidR="00800BFB">
        <w:t>staff, students</w:t>
      </w:r>
      <w:r w:rsidR="003A0BFD">
        <w:t xml:space="preserve"> and </w:t>
      </w:r>
      <w:r w:rsidR="00800BFB">
        <w:t xml:space="preserve">alumni </w:t>
      </w:r>
      <w:r w:rsidR="003A0BFD">
        <w:t>of</w:t>
      </w:r>
      <w:r w:rsidR="00800BFB">
        <w:t xml:space="preserve"> </w:t>
      </w:r>
      <w:r>
        <w:t xml:space="preserve">images </w:t>
      </w:r>
      <w:r w:rsidR="00800BFB" w:rsidRPr="005D1511">
        <w:rPr>
          <w:b/>
        </w:rPr>
        <w:t xml:space="preserve">depicting </w:t>
      </w:r>
      <w:r w:rsidR="005A1355">
        <w:rPr>
          <w:b/>
        </w:rPr>
        <w:t>responsible resource development</w:t>
      </w:r>
      <w:r>
        <w:t>.</w:t>
      </w:r>
      <w:r w:rsidRPr="00B00DCD">
        <w:t xml:space="preserve"> </w:t>
      </w:r>
    </w:p>
    <w:p w:rsidR="00800BFB" w:rsidRDefault="00800BFB" w:rsidP="00800BFB">
      <w:r>
        <w:t xml:space="preserve">Inspirational and artistic interpretations of </w:t>
      </w:r>
      <w:r w:rsidR="005A1355">
        <w:t>responsible resource development</w:t>
      </w:r>
      <w:r>
        <w:t xml:space="preserve"> from around the world are most welcome!</w:t>
      </w:r>
    </w:p>
    <w:p w:rsidR="00A20716" w:rsidRDefault="00A20716" w:rsidP="00B03060">
      <w:r>
        <w:t xml:space="preserve">Images submitted </w:t>
      </w:r>
      <w:proofErr w:type="gramStart"/>
      <w:r>
        <w:t>will be added</w:t>
      </w:r>
      <w:proofErr w:type="gramEnd"/>
      <w:r>
        <w:t xml:space="preserve"> to SMI’s image library for use by staff and researchers in reports and other publications as well as </w:t>
      </w:r>
      <w:r w:rsidR="00E16285">
        <w:t xml:space="preserve">on </w:t>
      </w:r>
      <w:r>
        <w:t>SMI’s website and social media.</w:t>
      </w:r>
      <w:r w:rsidR="00E16285">
        <w:t xml:space="preserve">  </w:t>
      </w:r>
      <w:r w:rsidR="003A0BFD">
        <w:t xml:space="preserve">Images </w:t>
      </w:r>
      <w:proofErr w:type="gramStart"/>
      <w:r w:rsidR="003A0BFD">
        <w:t>will be credited</w:t>
      </w:r>
      <w:proofErr w:type="gramEnd"/>
      <w:r w:rsidR="003A0BFD">
        <w:t xml:space="preserve"> where possible. </w:t>
      </w:r>
      <w:r w:rsidR="00E16285">
        <w:t xml:space="preserve">By submitting an image into this </w:t>
      </w:r>
      <w:proofErr w:type="gramStart"/>
      <w:r w:rsidR="00E16285">
        <w:t>competition</w:t>
      </w:r>
      <w:proofErr w:type="gramEnd"/>
      <w:r w:rsidR="00E16285">
        <w:t xml:space="preserve"> you are agreeing to the terms and conditions set out below.</w:t>
      </w:r>
    </w:p>
    <w:p w:rsidR="00B03060" w:rsidRDefault="006D436B" w:rsidP="006D436B">
      <w:pPr>
        <w:pStyle w:val="Heading1"/>
      </w:pPr>
      <w:r>
        <w:t xml:space="preserve">WHO CAN ENTER? </w:t>
      </w:r>
    </w:p>
    <w:p w:rsidR="00A20716" w:rsidRDefault="00A20716" w:rsidP="00A20716">
      <w:r>
        <w:t xml:space="preserve">Submissions are welcome from UQ staff, students and alumni – this competition is </w:t>
      </w:r>
      <w:r w:rsidRPr="003A0BFD">
        <w:rPr>
          <w:u w:val="single"/>
        </w:rPr>
        <w:t>not</w:t>
      </w:r>
      <w:r>
        <w:t xml:space="preserve"> limited to </w:t>
      </w:r>
      <w:r w:rsidR="003A0BFD">
        <w:t xml:space="preserve">just </w:t>
      </w:r>
      <w:r>
        <w:t>S</w:t>
      </w:r>
      <w:r w:rsidR="003A0BFD">
        <w:t xml:space="preserve">ustainable </w:t>
      </w:r>
      <w:r>
        <w:t>M</w:t>
      </w:r>
      <w:r w:rsidR="003A0BFD">
        <w:t xml:space="preserve">inerals </w:t>
      </w:r>
      <w:r>
        <w:t>I</w:t>
      </w:r>
      <w:r w:rsidR="003A0BFD">
        <w:t>nstitute</w:t>
      </w:r>
      <w:r>
        <w:t xml:space="preserve"> staff, students and alumni.</w:t>
      </w:r>
    </w:p>
    <w:p w:rsidR="00B03060" w:rsidRDefault="00B03060" w:rsidP="00B03060">
      <w:r>
        <w:t>To be eligible applicants MUST:</w:t>
      </w:r>
    </w:p>
    <w:p w:rsidR="00B03060" w:rsidRDefault="00B03060" w:rsidP="00E16285">
      <w:pPr>
        <w:pStyle w:val="ListParagraph"/>
        <w:numPr>
          <w:ilvl w:val="0"/>
          <w:numId w:val="2"/>
        </w:numPr>
      </w:pPr>
      <w:r>
        <w:t xml:space="preserve">Be 18 years old or older </w:t>
      </w:r>
      <w:r w:rsidR="006D436B">
        <w:t>on the competition opening day</w:t>
      </w:r>
      <w:r w:rsidR="00A20716">
        <w:t xml:space="preserve"> </w:t>
      </w:r>
      <w:r w:rsidR="007A4066">
        <w:t>(2</w:t>
      </w:r>
      <w:r w:rsidR="005D1511">
        <w:t xml:space="preserve"> July</w:t>
      </w:r>
      <w:r w:rsidR="00A20716">
        <w:t xml:space="preserve"> 201</w:t>
      </w:r>
      <w:r w:rsidR="007A4066">
        <w:t>8</w:t>
      </w:r>
      <w:r w:rsidR="00A20716">
        <w:t>)</w:t>
      </w:r>
    </w:p>
    <w:p w:rsidR="003A0BFD" w:rsidRDefault="00B03060" w:rsidP="00E16285">
      <w:pPr>
        <w:pStyle w:val="ListParagraph"/>
        <w:numPr>
          <w:ilvl w:val="0"/>
          <w:numId w:val="2"/>
        </w:numPr>
      </w:pPr>
      <w:r>
        <w:t xml:space="preserve">Submit a </w:t>
      </w:r>
      <w:r w:rsidR="00E16285">
        <w:t xml:space="preserve">high resolution </w:t>
      </w:r>
      <w:r>
        <w:t>photo</w:t>
      </w:r>
      <w:r w:rsidR="00E16285">
        <w:t>graph</w:t>
      </w:r>
      <w:r>
        <w:t xml:space="preserve"> in digital format which meets the criteria set out in the Gu</w:t>
      </w:r>
      <w:r w:rsidR="003A0BFD">
        <w:t>idelines/How to Enter sections</w:t>
      </w:r>
    </w:p>
    <w:p w:rsidR="00B03060" w:rsidRDefault="003A0BFD" w:rsidP="00E16285">
      <w:pPr>
        <w:pStyle w:val="ListParagraph"/>
        <w:numPr>
          <w:ilvl w:val="0"/>
          <w:numId w:val="2"/>
        </w:numPr>
      </w:pPr>
      <w:r>
        <w:t>Agree to the Terms &amp; Conditions</w:t>
      </w:r>
    </w:p>
    <w:p w:rsidR="00B03060" w:rsidRDefault="00B03060" w:rsidP="006D436B">
      <w:pPr>
        <w:pStyle w:val="Heading1"/>
      </w:pPr>
      <w:r>
        <w:t>HOW TO ENTER</w:t>
      </w:r>
    </w:p>
    <w:p w:rsidR="003A0BFD" w:rsidRDefault="00B03060" w:rsidP="00B03060">
      <w:r>
        <w:t>Submit a</w:t>
      </w:r>
      <w:r w:rsidR="003A0BFD">
        <w:t xml:space="preserve"> maximum of two</w:t>
      </w:r>
      <w:r>
        <w:t xml:space="preserve"> images (JPEG format, no larger than 10MB each, minimum pixel size: 2500 x 3750). </w:t>
      </w:r>
    </w:p>
    <w:p w:rsidR="00B03060" w:rsidRDefault="00B03060" w:rsidP="00B03060">
      <w:r>
        <w:lastRenderedPageBreak/>
        <w:t>Each entry must include a completed entry form</w:t>
      </w:r>
      <w:r w:rsidR="003A0BFD">
        <w:t xml:space="preserve"> and include a description in 200 words (or fewer) of </w:t>
      </w:r>
      <w:r>
        <w:t>where a</w:t>
      </w:r>
      <w:r w:rsidR="00E16285">
        <w:t>nd when the image was taken.</w:t>
      </w:r>
    </w:p>
    <w:p w:rsidR="002B6D6D" w:rsidRDefault="002B6D6D" w:rsidP="00B03060">
      <w:r>
        <w:t xml:space="preserve">Submissions </w:t>
      </w:r>
      <w:proofErr w:type="gramStart"/>
      <w:r>
        <w:t>should be emailed</w:t>
      </w:r>
      <w:proofErr w:type="gramEnd"/>
      <w:r>
        <w:t xml:space="preserve"> to </w:t>
      </w:r>
      <w:hyperlink r:id="rId12" w:history="1">
        <w:r w:rsidRPr="00CC0744">
          <w:rPr>
            <w:rStyle w:val="Hyperlink"/>
          </w:rPr>
          <w:t>smi@uq.edu.au</w:t>
        </w:r>
      </w:hyperlink>
    </w:p>
    <w:p w:rsidR="00B03060" w:rsidRDefault="00B03060" w:rsidP="006D436B">
      <w:pPr>
        <w:pStyle w:val="Heading1"/>
      </w:pPr>
      <w:r>
        <w:t>GUIDELINES</w:t>
      </w:r>
    </w:p>
    <w:p w:rsidR="0038420D" w:rsidRDefault="0038420D" w:rsidP="0038420D">
      <w:r>
        <w:t xml:space="preserve">Entries open at 9am on </w:t>
      </w:r>
      <w:r w:rsidR="007A4066">
        <w:t>2</w:t>
      </w:r>
      <w:r w:rsidR="005D1511">
        <w:t xml:space="preserve"> July</w:t>
      </w:r>
      <w:r>
        <w:t xml:space="preserve"> 201</w:t>
      </w:r>
      <w:r w:rsidR="007A4066">
        <w:t>8</w:t>
      </w:r>
      <w:r w:rsidR="002155D2">
        <w:t xml:space="preserve">; </w:t>
      </w:r>
      <w:r>
        <w:t xml:space="preserve">Entries close 5pm on </w:t>
      </w:r>
      <w:r w:rsidR="00F44245">
        <w:t>Thursday 9</w:t>
      </w:r>
      <w:bookmarkStart w:id="0" w:name="_GoBack"/>
      <w:bookmarkEnd w:id="0"/>
      <w:r>
        <w:t xml:space="preserve"> August 201</w:t>
      </w:r>
      <w:r w:rsidR="007A4066">
        <w:t>8</w:t>
      </w:r>
    </w:p>
    <w:p w:rsidR="0038420D" w:rsidRDefault="0038420D" w:rsidP="0038420D">
      <w:r>
        <w:t xml:space="preserve">SMI Photo Competition Winners </w:t>
      </w:r>
      <w:proofErr w:type="gramStart"/>
      <w:r>
        <w:t>will be announced</w:t>
      </w:r>
      <w:proofErr w:type="gramEnd"/>
      <w:r>
        <w:t xml:space="preserve"> at 11am on Thursday </w:t>
      </w:r>
      <w:r w:rsidR="007A4066">
        <w:t>23</w:t>
      </w:r>
      <w:r>
        <w:t xml:space="preserve"> August 201</w:t>
      </w:r>
      <w:r w:rsidR="007A4066">
        <w:t>8</w:t>
      </w:r>
    </w:p>
    <w:p w:rsidR="00B03060" w:rsidRDefault="00B03060" w:rsidP="00B03060">
      <w:r>
        <w:t xml:space="preserve">There </w:t>
      </w:r>
      <w:r w:rsidR="002155D2">
        <w:t>are</w:t>
      </w:r>
      <w:r>
        <w:t xml:space="preserve"> no fee</w:t>
      </w:r>
      <w:r w:rsidR="002155D2">
        <w:t>s</w:t>
      </w:r>
      <w:r>
        <w:t xml:space="preserve"> associate</w:t>
      </w:r>
      <w:r w:rsidR="00E16285">
        <w:t>d with entering the competition</w:t>
      </w:r>
    </w:p>
    <w:p w:rsidR="00B03060" w:rsidRDefault="00B03060" w:rsidP="00B03060">
      <w:r>
        <w:t xml:space="preserve">Each entrant may submit a maximum of </w:t>
      </w:r>
      <w:r w:rsidR="003A0BFD">
        <w:t>two</w:t>
      </w:r>
      <w:r>
        <w:t xml:space="preserve"> photos in JPEG format</w:t>
      </w:r>
      <w:r w:rsidR="003A0BFD">
        <w:t>. M</w:t>
      </w:r>
      <w:r>
        <w:t xml:space="preserve">obile photo entries </w:t>
      </w:r>
      <w:proofErr w:type="gramStart"/>
      <w:r w:rsidR="003A0BFD">
        <w:t>will be accepted</w:t>
      </w:r>
      <w:proofErr w:type="gramEnd"/>
      <w:r w:rsidR="003A0BFD">
        <w:t xml:space="preserve"> </w:t>
      </w:r>
      <w:r>
        <w:t>if</w:t>
      </w:r>
      <w:r w:rsidR="003A0BFD">
        <w:t xml:space="preserve"> they meet the size requirement.  Video and print images </w:t>
      </w:r>
      <w:proofErr w:type="gramStart"/>
      <w:r w:rsidR="003A0BFD">
        <w:t>are not able to</w:t>
      </w:r>
      <w:proofErr w:type="gramEnd"/>
      <w:r w:rsidR="003A0BFD">
        <w:t xml:space="preserve"> be accepted</w:t>
      </w:r>
    </w:p>
    <w:p w:rsidR="00B03060" w:rsidRDefault="00B03060" w:rsidP="00B03060">
      <w:r>
        <w:t>Maximum file size: 10 MB (per photo)</w:t>
      </w:r>
      <w:r w:rsidR="00E16285">
        <w:t xml:space="preserve">; </w:t>
      </w:r>
      <w:r>
        <w:t>Minimum size: 2500 x 3750 pixels</w:t>
      </w:r>
    </w:p>
    <w:p w:rsidR="00B03060" w:rsidRDefault="00B03060" w:rsidP="00B03060">
      <w:r>
        <w:t xml:space="preserve">Photo submissions must be </w:t>
      </w:r>
      <w:r w:rsidR="003A0BFD">
        <w:t xml:space="preserve">the entrants own work and </w:t>
      </w:r>
      <w:r>
        <w:t>unpublished</w:t>
      </w:r>
    </w:p>
    <w:p w:rsidR="003A0BFD" w:rsidRDefault="00B03060" w:rsidP="00B03060">
      <w:r>
        <w:t>All entrants must complete an entr</w:t>
      </w:r>
      <w:r w:rsidR="002155D2">
        <w:t>y form</w:t>
      </w:r>
    </w:p>
    <w:p w:rsidR="00B03060" w:rsidRDefault="00B03060" w:rsidP="00B03060">
      <w:r>
        <w:t xml:space="preserve">Captions are critical. Each photo </w:t>
      </w:r>
      <w:proofErr w:type="gramStart"/>
      <w:r>
        <w:t>must be accompanied</w:t>
      </w:r>
      <w:proofErr w:type="gramEnd"/>
      <w:r>
        <w:t xml:space="preserve"> by a short descriptive caption (maximum 200 characters)</w:t>
      </w:r>
      <w:r w:rsidR="00E16285">
        <w:t xml:space="preserve">.  </w:t>
      </w:r>
      <w:r>
        <w:t xml:space="preserve">Well-written captions </w:t>
      </w:r>
      <w:proofErr w:type="gramStart"/>
      <w:r>
        <w:t>are needed</w:t>
      </w:r>
      <w:proofErr w:type="gramEnd"/>
      <w:r>
        <w:t xml:space="preserve"> so judges can understand the context of the image. </w:t>
      </w:r>
    </w:p>
    <w:p w:rsidR="00B03060" w:rsidRPr="003A0BFD" w:rsidRDefault="002155D2" w:rsidP="003A0BFD">
      <w:pPr>
        <w:pStyle w:val="Heading1"/>
        <w:rPr>
          <w:b/>
        </w:rPr>
      </w:pPr>
      <w:r>
        <w:t>JUDGING</w:t>
      </w:r>
      <w:r w:rsidR="003A0BFD">
        <w:t>:</w:t>
      </w:r>
    </w:p>
    <w:p w:rsidR="002155D2" w:rsidRDefault="002155D2" w:rsidP="002155D2">
      <w:r>
        <w:t>The judging panel will consist of:</w:t>
      </w:r>
    </w:p>
    <w:p w:rsidR="00B03060" w:rsidRDefault="00B03060" w:rsidP="006D436B">
      <w:pPr>
        <w:pStyle w:val="ListParagraph"/>
        <w:numPr>
          <w:ilvl w:val="0"/>
          <w:numId w:val="1"/>
        </w:numPr>
      </w:pPr>
      <w:r>
        <w:t xml:space="preserve">Professor </w:t>
      </w:r>
      <w:r w:rsidR="00E16285">
        <w:t>Neville Plint</w:t>
      </w:r>
      <w:r>
        <w:t xml:space="preserve"> –UQ </w:t>
      </w:r>
      <w:r w:rsidR="00E16285">
        <w:t>Sustainable Minerals Institute Director</w:t>
      </w:r>
    </w:p>
    <w:p w:rsidR="00B03060" w:rsidRDefault="00E16285" w:rsidP="00E16285">
      <w:pPr>
        <w:pStyle w:val="ListParagraph"/>
        <w:numPr>
          <w:ilvl w:val="0"/>
          <w:numId w:val="1"/>
        </w:numPr>
      </w:pPr>
      <w:r>
        <w:t xml:space="preserve">Melissa Glendenning – </w:t>
      </w:r>
      <w:r w:rsidRPr="00E16285">
        <w:t xml:space="preserve">UQ Sustainable Minerals Institute </w:t>
      </w:r>
      <w:r>
        <w:t xml:space="preserve">Deputy </w:t>
      </w:r>
      <w:r w:rsidRPr="00E16285">
        <w:t>Director</w:t>
      </w:r>
      <w:r>
        <w:t xml:space="preserve"> - Operations</w:t>
      </w:r>
    </w:p>
    <w:p w:rsidR="006D436B" w:rsidRPr="0045622E" w:rsidRDefault="003826A7" w:rsidP="006D436B">
      <w:pPr>
        <w:pStyle w:val="ListParagraph"/>
        <w:numPr>
          <w:ilvl w:val="0"/>
          <w:numId w:val="1"/>
        </w:numPr>
      </w:pPr>
      <w:r>
        <w:t>Tyne Hamilton</w:t>
      </w:r>
      <w:r w:rsidR="0045622E" w:rsidRPr="0045622E">
        <w:t xml:space="preserve"> – UQ Sustainable Minerals Institute </w:t>
      </w:r>
      <w:r>
        <w:t>Digital Marketing Officer</w:t>
      </w:r>
    </w:p>
    <w:p w:rsidR="002155D2" w:rsidRDefault="002155D2">
      <w:pPr>
        <w:rPr>
          <w:rFonts w:asciiTheme="majorHAnsi" w:eastAsiaTheme="majorEastAsia" w:hAnsiTheme="majorHAnsi" w:cstheme="majorBidi"/>
          <w:color w:val="2E74B5" w:themeColor="accent1" w:themeShade="BF"/>
          <w:sz w:val="32"/>
          <w:szCs w:val="32"/>
        </w:rPr>
      </w:pPr>
      <w:r>
        <w:br w:type="page"/>
      </w:r>
    </w:p>
    <w:p w:rsidR="00B03060" w:rsidRDefault="00B03060" w:rsidP="006D436B">
      <w:pPr>
        <w:pStyle w:val="Heading1"/>
      </w:pPr>
      <w:r>
        <w:lastRenderedPageBreak/>
        <w:t>TERMS &amp; CONDITIONS</w:t>
      </w:r>
    </w:p>
    <w:p w:rsidR="00B03060" w:rsidRPr="00475777" w:rsidRDefault="00B03060" w:rsidP="00B03060">
      <w:pPr>
        <w:rPr>
          <w:sz w:val="21"/>
          <w:szCs w:val="21"/>
        </w:rPr>
      </w:pPr>
      <w:r w:rsidRPr="00475777">
        <w:rPr>
          <w:sz w:val="21"/>
          <w:szCs w:val="21"/>
        </w:rPr>
        <w:t xml:space="preserve">Entry into the competition </w:t>
      </w:r>
      <w:proofErr w:type="gramStart"/>
      <w:r w:rsidRPr="00475777">
        <w:rPr>
          <w:sz w:val="21"/>
          <w:szCs w:val="21"/>
        </w:rPr>
        <w:t>is deemed</w:t>
      </w:r>
      <w:proofErr w:type="gramEnd"/>
      <w:r w:rsidRPr="00475777">
        <w:rPr>
          <w:sz w:val="21"/>
          <w:szCs w:val="21"/>
        </w:rPr>
        <w:t xml:space="preserve"> acceptance of the following terms and conditions:</w:t>
      </w:r>
    </w:p>
    <w:p w:rsidR="005112DC" w:rsidRPr="00475777" w:rsidRDefault="005112DC" w:rsidP="005112DC">
      <w:pPr>
        <w:pStyle w:val="ListParagraph"/>
        <w:numPr>
          <w:ilvl w:val="0"/>
          <w:numId w:val="3"/>
        </w:numPr>
        <w:rPr>
          <w:sz w:val="21"/>
          <w:szCs w:val="21"/>
        </w:rPr>
      </w:pPr>
      <w:r w:rsidRPr="00475777">
        <w:rPr>
          <w:sz w:val="21"/>
          <w:szCs w:val="21"/>
        </w:rPr>
        <w:t>The information above outlining the competition forms part of the terms and conditions.</w:t>
      </w:r>
    </w:p>
    <w:p w:rsidR="00B03060" w:rsidRPr="00475777" w:rsidRDefault="00B03060" w:rsidP="0038420D">
      <w:pPr>
        <w:pStyle w:val="ListParagraph"/>
        <w:numPr>
          <w:ilvl w:val="0"/>
          <w:numId w:val="3"/>
        </w:numPr>
        <w:spacing w:after="0" w:line="240" w:lineRule="auto"/>
        <w:ind w:left="714" w:hanging="357"/>
        <w:rPr>
          <w:sz w:val="21"/>
          <w:szCs w:val="21"/>
        </w:rPr>
      </w:pPr>
      <w:r w:rsidRPr="00475777">
        <w:rPr>
          <w:sz w:val="21"/>
          <w:szCs w:val="21"/>
        </w:rPr>
        <w:t xml:space="preserve">All entries to the competition must be the photo (i.e. the “work”) of the entrant and </w:t>
      </w:r>
      <w:proofErr w:type="gramStart"/>
      <w:r w:rsidRPr="00475777">
        <w:rPr>
          <w:sz w:val="21"/>
          <w:szCs w:val="21"/>
        </w:rPr>
        <w:t>must not have been awarded</w:t>
      </w:r>
      <w:proofErr w:type="gramEnd"/>
      <w:r w:rsidRPr="00475777">
        <w:rPr>
          <w:sz w:val="21"/>
          <w:szCs w:val="21"/>
        </w:rPr>
        <w:t xml:space="preserve"> a prize in any other photographic competition.</w:t>
      </w:r>
    </w:p>
    <w:p w:rsidR="00B03060" w:rsidRPr="00475777" w:rsidRDefault="00E12D4D" w:rsidP="0038420D">
      <w:pPr>
        <w:pStyle w:val="ListParagraph"/>
        <w:numPr>
          <w:ilvl w:val="0"/>
          <w:numId w:val="3"/>
        </w:numPr>
        <w:spacing w:after="0" w:line="240" w:lineRule="auto"/>
        <w:ind w:left="714" w:hanging="357"/>
        <w:rPr>
          <w:sz w:val="21"/>
          <w:szCs w:val="21"/>
        </w:rPr>
      </w:pPr>
      <w:r w:rsidRPr="00475777">
        <w:rPr>
          <w:sz w:val="21"/>
          <w:szCs w:val="21"/>
        </w:rPr>
        <w:t xml:space="preserve">The entry warrants that they hold all necessary copyright title and interest in their entry to entitle them to enter the competition and to provide UQ with the rights provided for in these conditions.  </w:t>
      </w:r>
      <w:r w:rsidR="00B03060" w:rsidRPr="00475777">
        <w:rPr>
          <w:sz w:val="21"/>
          <w:szCs w:val="21"/>
        </w:rPr>
        <w:t xml:space="preserve">The intellectual property rights, including copyright rights, to the work will remain with the photographer. The entrant </w:t>
      </w:r>
      <w:proofErr w:type="gramStart"/>
      <w:r w:rsidR="00B03060" w:rsidRPr="00475777">
        <w:rPr>
          <w:sz w:val="21"/>
          <w:szCs w:val="21"/>
        </w:rPr>
        <w:t>will be credited</w:t>
      </w:r>
      <w:proofErr w:type="gramEnd"/>
      <w:r w:rsidR="00B03060" w:rsidRPr="00475777">
        <w:rPr>
          <w:sz w:val="21"/>
          <w:szCs w:val="21"/>
        </w:rPr>
        <w:t xml:space="preserve"> wherever possible. By entering the competition, the entrant grants a worldwide, irrevocable, perpetual, non-commercial, non-exclusive royalty-free license to the </w:t>
      </w:r>
      <w:r w:rsidR="006D436B" w:rsidRPr="00475777">
        <w:rPr>
          <w:sz w:val="21"/>
          <w:szCs w:val="21"/>
        </w:rPr>
        <w:t>Sustainable Minerals Institute</w:t>
      </w:r>
      <w:r w:rsidR="00B03060" w:rsidRPr="00475777">
        <w:rPr>
          <w:sz w:val="21"/>
          <w:szCs w:val="21"/>
        </w:rPr>
        <w:t xml:space="preserve"> (“the Institute”) and The University of Queensland (“UQ”). This license includes (but is not limited to) the right to use, publish, reproduce and feature any or all aspects of the work in any of the documentation, media work and/or promotion of events by the </w:t>
      </w:r>
      <w:r w:rsidR="006D436B" w:rsidRPr="00475777">
        <w:rPr>
          <w:sz w:val="21"/>
          <w:szCs w:val="21"/>
        </w:rPr>
        <w:t>Sustainable Minerals Institute</w:t>
      </w:r>
      <w:r w:rsidR="00B03060" w:rsidRPr="00475777">
        <w:rPr>
          <w:sz w:val="21"/>
          <w:szCs w:val="21"/>
        </w:rPr>
        <w:t xml:space="preserve"> (“SMI”).</w:t>
      </w:r>
    </w:p>
    <w:p w:rsidR="00B03060" w:rsidRPr="00475777" w:rsidRDefault="00B03060" w:rsidP="0038420D">
      <w:pPr>
        <w:pStyle w:val="ListParagraph"/>
        <w:numPr>
          <w:ilvl w:val="0"/>
          <w:numId w:val="3"/>
        </w:numPr>
        <w:spacing w:after="0" w:line="240" w:lineRule="auto"/>
        <w:ind w:left="714" w:hanging="357"/>
        <w:rPr>
          <w:sz w:val="21"/>
          <w:szCs w:val="21"/>
        </w:rPr>
      </w:pPr>
      <w:r w:rsidRPr="00475777">
        <w:rPr>
          <w:sz w:val="21"/>
          <w:szCs w:val="21"/>
        </w:rPr>
        <w:t xml:space="preserve">It is the responsibility of each entrant to ensure that any images they submit </w:t>
      </w:r>
      <w:proofErr w:type="gramStart"/>
      <w:r w:rsidRPr="00475777">
        <w:rPr>
          <w:sz w:val="21"/>
          <w:szCs w:val="21"/>
        </w:rPr>
        <w:t>have been taken</w:t>
      </w:r>
      <w:proofErr w:type="gramEnd"/>
      <w:r w:rsidRPr="00475777">
        <w:rPr>
          <w:sz w:val="21"/>
          <w:szCs w:val="21"/>
        </w:rPr>
        <w:t xml:space="preserve"> with the consent of the subject and do not infringe their rights, including privacy rights, intellectual property rights, including copyright or any other rights of any person. </w:t>
      </w:r>
      <w:r w:rsidR="00E12D4D" w:rsidRPr="00475777">
        <w:rPr>
          <w:sz w:val="21"/>
          <w:szCs w:val="21"/>
        </w:rPr>
        <w:t xml:space="preserve">The entrant warrants that all persons who </w:t>
      </w:r>
      <w:proofErr w:type="gramStart"/>
      <w:r w:rsidR="00E12D4D" w:rsidRPr="00475777">
        <w:rPr>
          <w:sz w:val="21"/>
          <w:szCs w:val="21"/>
        </w:rPr>
        <w:t>are identified</w:t>
      </w:r>
      <w:proofErr w:type="gramEnd"/>
      <w:r w:rsidR="00E12D4D" w:rsidRPr="00475777">
        <w:rPr>
          <w:sz w:val="21"/>
          <w:szCs w:val="21"/>
        </w:rPr>
        <w:t xml:space="preserve"> in the photograph are aware that the photograph is to be entered in this competition and that they have consented to the use by SMI and UQ for any purposes that fall within the scope of the copyright licence granted under these terms and conditions.  </w:t>
      </w:r>
      <w:proofErr w:type="gramStart"/>
      <w:r w:rsidRPr="00475777">
        <w:rPr>
          <w:sz w:val="21"/>
          <w:szCs w:val="21"/>
        </w:rPr>
        <w:t xml:space="preserve">By entering this competition, all entrants agree to hold </w:t>
      </w:r>
      <w:r w:rsidR="006D436B" w:rsidRPr="00475777">
        <w:rPr>
          <w:sz w:val="21"/>
          <w:szCs w:val="21"/>
        </w:rPr>
        <w:t>Sustainable Minerals Institute</w:t>
      </w:r>
      <w:r w:rsidRPr="00475777">
        <w:rPr>
          <w:sz w:val="21"/>
          <w:szCs w:val="21"/>
        </w:rPr>
        <w:t>, The University of Queensland and the judging panel free and harmless of any claims, costs or expenses, including but not limited to damages, arising out of the participation in this competition or any competition-related activities and the acceptance and use, misuse or possession of any prize awarded here under.</w:t>
      </w:r>
      <w:proofErr w:type="gramEnd"/>
      <w:r w:rsidR="00E12D4D" w:rsidRPr="00475777">
        <w:rPr>
          <w:sz w:val="21"/>
          <w:szCs w:val="21"/>
        </w:rPr>
        <w:t xml:space="preserve">  To the extent permitted by law, UQ excludes </w:t>
      </w:r>
      <w:proofErr w:type="gramStart"/>
      <w:r w:rsidR="00E12D4D" w:rsidRPr="00475777">
        <w:rPr>
          <w:sz w:val="21"/>
          <w:szCs w:val="21"/>
        </w:rPr>
        <w:t>any and all</w:t>
      </w:r>
      <w:proofErr w:type="gramEnd"/>
      <w:r w:rsidR="00E12D4D" w:rsidRPr="00475777">
        <w:rPr>
          <w:sz w:val="21"/>
          <w:szCs w:val="21"/>
        </w:rPr>
        <w:t xml:space="preserve"> liability to the entrant for any loss, damage or expense suffered by the entrant that arises out of, or relates to, the competition.  </w:t>
      </w:r>
    </w:p>
    <w:p w:rsidR="00B03060" w:rsidRPr="00475777" w:rsidRDefault="00B03060" w:rsidP="0038420D">
      <w:pPr>
        <w:pStyle w:val="ListParagraph"/>
        <w:numPr>
          <w:ilvl w:val="0"/>
          <w:numId w:val="3"/>
        </w:numPr>
        <w:spacing w:after="0" w:line="240" w:lineRule="auto"/>
        <w:ind w:left="714" w:hanging="357"/>
        <w:rPr>
          <w:sz w:val="21"/>
          <w:szCs w:val="21"/>
        </w:rPr>
      </w:pPr>
      <w:r w:rsidRPr="00475777">
        <w:rPr>
          <w:sz w:val="21"/>
          <w:szCs w:val="21"/>
        </w:rPr>
        <w:t xml:space="preserve">The </w:t>
      </w:r>
      <w:r w:rsidR="006D436B" w:rsidRPr="00475777">
        <w:rPr>
          <w:sz w:val="21"/>
          <w:szCs w:val="21"/>
        </w:rPr>
        <w:t>Sustainable Minerals Institute</w:t>
      </w:r>
      <w:r w:rsidRPr="00475777">
        <w:rPr>
          <w:sz w:val="21"/>
          <w:szCs w:val="21"/>
        </w:rPr>
        <w:t xml:space="preserve"> reserves the right not to award a winner if none of the submissions meets the quality requirements.</w:t>
      </w:r>
    </w:p>
    <w:p w:rsidR="00B03060" w:rsidRPr="00475777" w:rsidRDefault="003A0BFD" w:rsidP="0038420D">
      <w:pPr>
        <w:pStyle w:val="ListParagraph"/>
        <w:numPr>
          <w:ilvl w:val="0"/>
          <w:numId w:val="3"/>
        </w:numPr>
        <w:spacing w:after="0" w:line="240" w:lineRule="auto"/>
        <w:ind w:left="714" w:hanging="357"/>
        <w:rPr>
          <w:sz w:val="21"/>
          <w:szCs w:val="21"/>
        </w:rPr>
      </w:pPr>
      <w:r w:rsidRPr="00475777">
        <w:rPr>
          <w:sz w:val="21"/>
          <w:szCs w:val="21"/>
        </w:rPr>
        <w:t>E</w:t>
      </w:r>
      <w:r w:rsidR="00B03060" w:rsidRPr="00475777">
        <w:rPr>
          <w:sz w:val="21"/>
          <w:szCs w:val="21"/>
        </w:rPr>
        <w:t xml:space="preserve">ntry is open to </w:t>
      </w:r>
      <w:r w:rsidRPr="00475777">
        <w:rPr>
          <w:sz w:val="21"/>
          <w:szCs w:val="21"/>
        </w:rPr>
        <w:t>current</w:t>
      </w:r>
      <w:r w:rsidR="00B03060" w:rsidRPr="00475777">
        <w:rPr>
          <w:sz w:val="21"/>
          <w:szCs w:val="21"/>
        </w:rPr>
        <w:t xml:space="preserve"> UQ staff, students, and alumni, </w:t>
      </w:r>
      <w:r w:rsidRPr="00475777">
        <w:rPr>
          <w:sz w:val="21"/>
          <w:szCs w:val="21"/>
        </w:rPr>
        <w:t xml:space="preserve">including </w:t>
      </w:r>
      <w:r w:rsidR="00B03060" w:rsidRPr="00475777">
        <w:rPr>
          <w:sz w:val="21"/>
          <w:szCs w:val="21"/>
        </w:rPr>
        <w:t xml:space="preserve">staff working directly for the UQ </w:t>
      </w:r>
      <w:r w:rsidR="006D436B" w:rsidRPr="00475777">
        <w:rPr>
          <w:sz w:val="21"/>
          <w:szCs w:val="21"/>
        </w:rPr>
        <w:t>Sustainable Minerals Institute</w:t>
      </w:r>
      <w:r w:rsidR="00B03060" w:rsidRPr="00475777">
        <w:rPr>
          <w:sz w:val="21"/>
          <w:szCs w:val="21"/>
        </w:rPr>
        <w:t>.</w:t>
      </w:r>
    </w:p>
    <w:p w:rsidR="00B03060" w:rsidRPr="00475777" w:rsidRDefault="00B03060" w:rsidP="0038420D">
      <w:pPr>
        <w:pStyle w:val="ListParagraph"/>
        <w:numPr>
          <w:ilvl w:val="0"/>
          <w:numId w:val="3"/>
        </w:numPr>
        <w:spacing w:after="0" w:line="240" w:lineRule="auto"/>
        <w:ind w:left="714" w:hanging="357"/>
        <w:rPr>
          <w:sz w:val="21"/>
          <w:szCs w:val="21"/>
        </w:rPr>
      </w:pPr>
      <w:r w:rsidRPr="00475777">
        <w:rPr>
          <w:sz w:val="21"/>
          <w:szCs w:val="21"/>
        </w:rPr>
        <w:t>Images should be captured from ‘real life’ and not computer-generated.</w:t>
      </w:r>
    </w:p>
    <w:p w:rsidR="00B03060" w:rsidRPr="00475777" w:rsidRDefault="00B03060" w:rsidP="0038420D">
      <w:pPr>
        <w:pStyle w:val="ListParagraph"/>
        <w:numPr>
          <w:ilvl w:val="0"/>
          <w:numId w:val="3"/>
        </w:numPr>
        <w:spacing w:after="0" w:line="240" w:lineRule="auto"/>
        <w:ind w:left="714" w:hanging="357"/>
        <w:rPr>
          <w:sz w:val="21"/>
          <w:szCs w:val="21"/>
        </w:rPr>
      </w:pPr>
      <w:r w:rsidRPr="00475777">
        <w:rPr>
          <w:sz w:val="21"/>
          <w:szCs w:val="21"/>
        </w:rPr>
        <w:t xml:space="preserve">SMI reserves the right to use any images entered in the competition in its promotional material. Where images are used in such </w:t>
      </w:r>
      <w:proofErr w:type="gramStart"/>
      <w:r w:rsidRPr="00475777">
        <w:rPr>
          <w:sz w:val="21"/>
          <w:szCs w:val="21"/>
        </w:rPr>
        <w:t>material</w:t>
      </w:r>
      <w:proofErr w:type="gramEnd"/>
      <w:r w:rsidRPr="00475777">
        <w:rPr>
          <w:sz w:val="21"/>
          <w:szCs w:val="21"/>
        </w:rPr>
        <w:t xml:space="preserve"> every effort will be made to acknowledge the photographer in a manner considered appropriate by the Institute.</w:t>
      </w:r>
      <w:r w:rsidR="00E12D4D" w:rsidRPr="00475777">
        <w:rPr>
          <w:sz w:val="21"/>
          <w:szCs w:val="21"/>
        </w:rPr>
        <w:t xml:space="preserve">  Entrants to their name </w:t>
      </w:r>
      <w:proofErr w:type="gramStart"/>
      <w:r w:rsidR="00E12D4D" w:rsidRPr="00475777">
        <w:rPr>
          <w:sz w:val="21"/>
          <w:szCs w:val="21"/>
        </w:rPr>
        <w:t>being published</w:t>
      </w:r>
      <w:proofErr w:type="gramEnd"/>
      <w:r w:rsidR="00E12D4D" w:rsidRPr="00475777">
        <w:rPr>
          <w:sz w:val="21"/>
          <w:szCs w:val="21"/>
        </w:rPr>
        <w:t xml:space="preserve"> by SMI and UQ for promotion purposes.</w:t>
      </w:r>
    </w:p>
    <w:p w:rsidR="00B03060" w:rsidRPr="00475777" w:rsidRDefault="00B03060" w:rsidP="0038420D">
      <w:pPr>
        <w:pStyle w:val="ListParagraph"/>
        <w:numPr>
          <w:ilvl w:val="0"/>
          <w:numId w:val="3"/>
        </w:numPr>
        <w:spacing w:after="0" w:line="240" w:lineRule="auto"/>
        <w:ind w:left="714" w:hanging="357"/>
        <w:rPr>
          <w:sz w:val="21"/>
          <w:szCs w:val="21"/>
        </w:rPr>
      </w:pPr>
      <w:proofErr w:type="gramStart"/>
      <w:r w:rsidRPr="00475777">
        <w:rPr>
          <w:sz w:val="21"/>
          <w:szCs w:val="21"/>
        </w:rPr>
        <w:t>SMI reserves the right to verify the validity of entries and to disqualify any entry which, in the opinion of the Institute includes objectionable content, profanity, potentially insulting, inflammatory or defamatory statements, disqualify any entrant who tampers with the entry process, who submits an entry that is not in accordance with these Terms and Conditions or who has, in the opinion of  SMI, engaged in conduct in entering the promotion which is fraudulent, misleading, deceptive or  generally damaging to the goodwill or reputation of the University.</w:t>
      </w:r>
      <w:proofErr w:type="gramEnd"/>
      <w:r w:rsidRPr="00475777">
        <w:rPr>
          <w:sz w:val="21"/>
          <w:szCs w:val="21"/>
        </w:rPr>
        <w:t xml:space="preserve"> The Institute reserves the right to disqualify a winner if it becomes aware that the winner and/or the winner's entry is of a type described in this clause.</w:t>
      </w:r>
    </w:p>
    <w:p w:rsidR="00B03060" w:rsidRPr="00475777" w:rsidRDefault="00B03060" w:rsidP="0038420D">
      <w:pPr>
        <w:pStyle w:val="ListParagraph"/>
        <w:numPr>
          <w:ilvl w:val="0"/>
          <w:numId w:val="3"/>
        </w:numPr>
        <w:spacing w:after="0" w:line="240" w:lineRule="auto"/>
        <w:ind w:left="714" w:hanging="357"/>
        <w:rPr>
          <w:sz w:val="21"/>
          <w:szCs w:val="21"/>
        </w:rPr>
      </w:pPr>
      <w:r w:rsidRPr="00475777">
        <w:rPr>
          <w:sz w:val="21"/>
          <w:szCs w:val="21"/>
        </w:rPr>
        <w:t>SMI accepts no responsibility for any late, lost or misdirected entries not received by the SMI or delays in the delivery due to technical disruptions, network congestion or for any other reason.</w:t>
      </w:r>
      <w:r w:rsidR="005B5F98" w:rsidRPr="00475777">
        <w:rPr>
          <w:sz w:val="21"/>
          <w:szCs w:val="21"/>
        </w:rPr>
        <w:t xml:space="preserve"> </w:t>
      </w:r>
    </w:p>
    <w:p w:rsidR="00E12D4D" w:rsidRPr="00475777" w:rsidRDefault="00E12D4D" w:rsidP="0038420D">
      <w:pPr>
        <w:pStyle w:val="ListParagraph"/>
        <w:numPr>
          <w:ilvl w:val="0"/>
          <w:numId w:val="3"/>
        </w:numPr>
        <w:spacing w:after="0" w:line="240" w:lineRule="auto"/>
        <w:ind w:left="714" w:hanging="357"/>
        <w:rPr>
          <w:sz w:val="21"/>
          <w:szCs w:val="21"/>
        </w:rPr>
      </w:pPr>
      <w:proofErr w:type="gramStart"/>
      <w:r w:rsidRPr="00475777">
        <w:rPr>
          <w:sz w:val="21"/>
          <w:szCs w:val="21"/>
        </w:rPr>
        <w:t>11. This competition is governed by the laws of Queensland, Australia</w:t>
      </w:r>
      <w:proofErr w:type="gramEnd"/>
      <w:r w:rsidRPr="00475777">
        <w:rPr>
          <w:sz w:val="21"/>
          <w:szCs w:val="21"/>
        </w:rPr>
        <w:t>.</w:t>
      </w:r>
    </w:p>
    <w:sectPr w:rsidR="00E12D4D" w:rsidRPr="0047577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8F" w:rsidRDefault="00CB378F" w:rsidP="002B6D6D">
      <w:pPr>
        <w:spacing w:after="0" w:line="240" w:lineRule="auto"/>
      </w:pPr>
      <w:r>
        <w:separator/>
      </w:r>
    </w:p>
  </w:endnote>
  <w:endnote w:type="continuationSeparator" w:id="0">
    <w:p w:rsidR="00CB378F" w:rsidRDefault="00CB378F" w:rsidP="002B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6D" w:rsidRDefault="002B6D6D" w:rsidP="002B6D6D">
    <w:pPr>
      <w:pStyle w:val="Footer"/>
      <w:shd w:val="clear" w:color="auto" w:fill="AE7B13"/>
    </w:pPr>
    <w:r>
      <w:ptab w:relativeTo="margin" w:alignment="center" w:leader="none"/>
    </w:r>
    <w:r>
      <w:t>UQ Sustainability Week - SMI Photo Competition</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F44245" w:rsidRPr="00F44245">
      <w:rPr>
        <w:b/>
        <w:bCs/>
        <w:noProof/>
      </w:rPr>
      <w:t>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8F" w:rsidRDefault="00CB378F" w:rsidP="002B6D6D">
      <w:pPr>
        <w:spacing w:after="0" w:line="240" w:lineRule="auto"/>
      </w:pPr>
      <w:r>
        <w:separator/>
      </w:r>
    </w:p>
  </w:footnote>
  <w:footnote w:type="continuationSeparator" w:id="0">
    <w:p w:rsidR="00CB378F" w:rsidRDefault="00CB378F" w:rsidP="002B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6D" w:rsidRDefault="002B6D6D">
    <w:pPr>
      <w:pStyle w:val="Header"/>
      <w:pBdr>
        <w:bottom w:val="single" w:sz="6" w:space="1" w:color="auto"/>
      </w:pBdr>
    </w:pPr>
    <w:r>
      <w:rPr>
        <w:noProof/>
        <w:lang w:eastAsia="en-AU"/>
      </w:rPr>
      <w:drawing>
        <wp:inline distT="0" distB="0" distL="0" distR="0">
          <wp:extent cx="2445065" cy="6973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QlogoC-colou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246" cy="712546"/>
                  </a:xfrm>
                  <a:prstGeom prst="rect">
                    <a:avLst/>
                  </a:prstGeom>
                </pic:spPr>
              </pic:pic>
            </a:graphicData>
          </a:graphic>
        </wp:inline>
      </w:drawing>
    </w:r>
    <w:r>
      <w:tab/>
    </w:r>
    <w:r>
      <w:tab/>
    </w:r>
    <w:r>
      <w:rPr>
        <w:noProof/>
        <w:lang w:eastAsia="en-AU"/>
      </w:rPr>
      <w:drawing>
        <wp:inline distT="0" distB="0" distL="0" distR="0">
          <wp:extent cx="2128058" cy="5029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 logo.jpg"/>
                  <pic:cNvPicPr/>
                </pic:nvPicPr>
                <pic:blipFill>
                  <a:blip r:embed="rId2">
                    <a:extLst>
                      <a:ext uri="{28A0092B-C50C-407E-A947-70E740481C1C}">
                        <a14:useLocalDpi xmlns:a14="http://schemas.microsoft.com/office/drawing/2010/main" val="0"/>
                      </a:ext>
                    </a:extLst>
                  </a:blip>
                  <a:stretch>
                    <a:fillRect/>
                  </a:stretch>
                </pic:blipFill>
                <pic:spPr>
                  <a:xfrm>
                    <a:off x="0" y="0"/>
                    <a:ext cx="2128058" cy="502920"/>
                  </a:xfrm>
                  <a:prstGeom prst="rect">
                    <a:avLst/>
                  </a:prstGeom>
                </pic:spPr>
              </pic:pic>
            </a:graphicData>
          </a:graphic>
        </wp:inline>
      </w:drawing>
    </w:r>
  </w:p>
  <w:p w:rsidR="002B6D6D" w:rsidRDefault="002B6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4F19"/>
    <w:multiLevelType w:val="hybridMultilevel"/>
    <w:tmpl w:val="6B60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CE69B9"/>
    <w:multiLevelType w:val="hybridMultilevel"/>
    <w:tmpl w:val="525AD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E975F8"/>
    <w:multiLevelType w:val="hybridMultilevel"/>
    <w:tmpl w:val="FF6EC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60"/>
    <w:rsid w:val="00083E14"/>
    <w:rsid w:val="00116E51"/>
    <w:rsid w:val="001F3E7B"/>
    <w:rsid w:val="002155D2"/>
    <w:rsid w:val="002B6D6D"/>
    <w:rsid w:val="003826A7"/>
    <w:rsid w:val="0038420D"/>
    <w:rsid w:val="003A0BFD"/>
    <w:rsid w:val="00443E70"/>
    <w:rsid w:val="0045622E"/>
    <w:rsid w:val="00475777"/>
    <w:rsid w:val="005112DC"/>
    <w:rsid w:val="005A1355"/>
    <w:rsid w:val="005B5F98"/>
    <w:rsid w:val="005C2BFA"/>
    <w:rsid w:val="005D1511"/>
    <w:rsid w:val="0061718C"/>
    <w:rsid w:val="006D436B"/>
    <w:rsid w:val="007A4066"/>
    <w:rsid w:val="007B32A8"/>
    <w:rsid w:val="00800BFB"/>
    <w:rsid w:val="00815CCC"/>
    <w:rsid w:val="00955A15"/>
    <w:rsid w:val="00A20716"/>
    <w:rsid w:val="00A5173D"/>
    <w:rsid w:val="00B00DCD"/>
    <w:rsid w:val="00B03060"/>
    <w:rsid w:val="00C84EA9"/>
    <w:rsid w:val="00CB378F"/>
    <w:rsid w:val="00E12D4D"/>
    <w:rsid w:val="00E16285"/>
    <w:rsid w:val="00F44245"/>
    <w:rsid w:val="00F52299"/>
    <w:rsid w:val="00F87472"/>
    <w:rsid w:val="00FF2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F42DB6"/>
  <w15:docId w15:val="{A1C02565-80E5-46BB-84A4-5086A0CA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4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3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436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D436B"/>
    <w:pPr>
      <w:ind w:left="720"/>
      <w:contextualSpacing/>
    </w:pPr>
  </w:style>
  <w:style w:type="character" w:styleId="Hyperlink">
    <w:name w:val="Hyperlink"/>
    <w:basedOn w:val="DefaultParagraphFont"/>
    <w:uiPriority w:val="99"/>
    <w:unhideWhenUsed/>
    <w:rsid w:val="00800BFB"/>
    <w:rPr>
      <w:color w:val="0563C1"/>
      <w:u w:val="single"/>
    </w:rPr>
  </w:style>
  <w:style w:type="paragraph" w:styleId="Header">
    <w:name w:val="header"/>
    <w:basedOn w:val="Normal"/>
    <w:link w:val="HeaderChar"/>
    <w:uiPriority w:val="99"/>
    <w:unhideWhenUsed/>
    <w:rsid w:val="002B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D6D"/>
  </w:style>
  <w:style w:type="paragraph" w:styleId="Footer">
    <w:name w:val="footer"/>
    <w:basedOn w:val="Normal"/>
    <w:link w:val="FooterChar"/>
    <w:uiPriority w:val="99"/>
    <w:unhideWhenUsed/>
    <w:rsid w:val="002B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6D"/>
  </w:style>
  <w:style w:type="table" w:styleId="TableGrid">
    <w:name w:val="Table Grid"/>
    <w:basedOn w:val="TableNormal"/>
    <w:uiPriority w:val="39"/>
    <w:rsid w:val="0021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i@uq.edu.au" TargetMode="External"/><Relationship Id="rId12" Type="http://schemas.openxmlformats.org/officeDocument/2006/relationships/hyperlink" Target="mailto:smi@uq.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on6.com.au/ch/36185/1wvs8/2476805/0e19azq1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sion6.com.au/ch/36185/1wvs8/2230030/0e19azghf.html" TargetMode="External"/><Relationship Id="rId4" Type="http://schemas.openxmlformats.org/officeDocument/2006/relationships/webSettings" Target="webSettings.xml"/><Relationship Id="rId9" Type="http://schemas.openxmlformats.org/officeDocument/2006/relationships/hyperlink" Target="https://www.vision6.com.au/ch/36185/1wvs8/2476806/0e19a10df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Hendrickson</dc:creator>
  <cp:lastModifiedBy>Karen Hendrickson</cp:lastModifiedBy>
  <cp:revision>3</cp:revision>
  <dcterms:created xsi:type="dcterms:W3CDTF">2018-05-09T04:11:00Z</dcterms:created>
  <dcterms:modified xsi:type="dcterms:W3CDTF">2018-05-09T04:13:00Z</dcterms:modified>
</cp:coreProperties>
</file>